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60" w:lineRule="exact"/>
        <w:ind w:right="160"/>
        <w:jc w:val="left"/>
        <w:rPr>
          <w:rFonts w:hint="eastAsia" w:ascii="仿宋" w:hAnsi="仿宋" w:eastAsia="仿宋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2"/>
          <w:szCs w:val="32"/>
        </w:rPr>
        <w:t>附件1：</w:t>
      </w:r>
    </w:p>
    <w:tbl>
      <w:tblPr>
        <w:tblStyle w:val="8"/>
        <w:tblW w:w="87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572"/>
        <w:gridCol w:w="1571"/>
        <w:gridCol w:w="1060"/>
        <w:gridCol w:w="1060"/>
        <w:gridCol w:w="1432"/>
        <w:gridCol w:w="456"/>
        <w:gridCol w:w="678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94" w:type="dxa"/>
          <w:trHeight w:val="724" w:hRule="atLeast"/>
        </w:trPr>
        <w:tc>
          <w:tcPr>
            <w:tcW w:w="7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长丰县2018年公开招聘中小学新教师体检和考察人员名单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专业测试成绩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合成成绩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10135309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10129608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10131320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10137126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10122518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10139806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10140814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10131430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10121327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10136405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10136826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10122706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10124408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10135508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10122216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10129213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10126122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10140524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10127828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10129316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10121412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10137529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10134508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10134507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10124523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10139316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10129913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10126827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10129112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10128404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10137416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10140214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10126215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10124825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10139728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10124314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10122519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10131717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10139828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10122226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10138805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10132230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10133405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10121216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10134630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10129807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10133506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10133617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10140604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10131528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10134503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10125024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10133211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10128916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10133528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10131504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10128912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10128305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10136806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10132609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10132503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10121830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10124123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10127926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10131721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10124213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10138403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10133513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10132729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10138607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10135710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10127403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10135117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小学语文F组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10132821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10133308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10127429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10139409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10124315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10138413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10137828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10131704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10124930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10131623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10126622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小学语文G组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10122606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小学语文H组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10132714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10119918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102.20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10117201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10113511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98.70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10115602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102.00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10108628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10119814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102.00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10108230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10114714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10109814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99.20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10113023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10114403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10109715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10117221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340121001009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10117207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10113204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10111022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10112414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10111924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10114102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10112423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10110621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10111212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10117425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101.00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10108627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10108125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10115714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10109726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10119115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10118103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104.20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10121022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101.20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10115309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10118303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10118104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10115629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10116922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10108215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10111907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10114718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10109315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10111518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10119221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10115116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104.60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10115505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102.30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10119317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10115605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10110303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10111830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10118108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10115009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10113103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10111923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10108316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10114617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10117808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10114820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100.20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10113706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10109604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98.00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10117910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10117310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100.90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10113301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10115721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10115315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10108912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10108122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98.30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小学数学E组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10102604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101.00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10102701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10103422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10103023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10103319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98.20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10102522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10103314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10102528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10103214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10103311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10103414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10102313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10146025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94.25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10147317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92.15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10147607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10145119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10148511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10148921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10142327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10152104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89.05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10147029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10147203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10142418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10143211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10144210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10141812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10150922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10150926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10143627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10149305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10144503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10142909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10147011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10151925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10146211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10143308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10144630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10145920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92.65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10142921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90.45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10149630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10148527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10148316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10142615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10158911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10162101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10161702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10160828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10160330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10159810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10161714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10159705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10161628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340121001019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10159217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10158827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10161703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10161229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10161217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10160411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10159125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10161830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10159211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72.71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10160524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72.24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10159804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50177130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50177227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50177014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10105405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10105626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10106919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10105802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10106314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10104712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10104813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10107306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10106507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10105829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10107404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10105608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10106515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10107116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10105510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10106907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10105329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10104630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10105925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10105507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10104920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10105324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10107213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10105616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10105306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10106628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10157829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10155023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10156226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10157512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10154407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10154314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10153210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10155226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10154426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10154919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10157522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10156820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10157726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50178426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10101009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10100929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10100914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10100509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340121001024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10100619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50196620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50196730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50194611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50195013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340121001025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50196311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50198720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81.39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50198020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50198522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50197920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50182404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50181217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50182827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50179827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50179627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79.17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50179705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92.30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50179423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340121001026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50183607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50166815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50167306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50166626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340121001027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50166702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50169102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340121001028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50169223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50167606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340121001040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50170423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91.30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50186426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88.70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340121001041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50186301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50170606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96.60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340121001029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50171611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96.80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340121001030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50164002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50174324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96.40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340121001031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50174821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93.10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79.43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340121001042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50172721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80.94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340121001043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50165222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74.01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50188606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97.90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50188710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97.15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79.02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50187702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96.05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340121001032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50191327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94.20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78.38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560" w:lineRule="exact"/>
        <w:ind w:right="160"/>
        <w:jc w:val="left"/>
        <w:rPr>
          <w:rFonts w:ascii="仿宋" w:hAnsi="仿宋" w:eastAsia="仿宋"/>
          <w:b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2"/>
    <w:rsid w:val="000141AF"/>
    <w:rsid w:val="000735EB"/>
    <w:rsid w:val="00152E30"/>
    <w:rsid w:val="001551F9"/>
    <w:rsid w:val="00190753"/>
    <w:rsid w:val="001A302D"/>
    <w:rsid w:val="001C4DC1"/>
    <w:rsid w:val="0023770F"/>
    <w:rsid w:val="00264E0A"/>
    <w:rsid w:val="003638FE"/>
    <w:rsid w:val="00380C91"/>
    <w:rsid w:val="003C774B"/>
    <w:rsid w:val="0042282A"/>
    <w:rsid w:val="00441D7F"/>
    <w:rsid w:val="00467AE9"/>
    <w:rsid w:val="004A27FC"/>
    <w:rsid w:val="004B46DE"/>
    <w:rsid w:val="004B6107"/>
    <w:rsid w:val="004B6B2D"/>
    <w:rsid w:val="004C753F"/>
    <w:rsid w:val="005A0C1B"/>
    <w:rsid w:val="00607CF0"/>
    <w:rsid w:val="00642519"/>
    <w:rsid w:val="00717537"/>
    <w:rsid w:val="0075013D"/>
    <w:rsid w:val="007906C8"/>
    <w:rsid w:val="00814AFC"/>
    <w:rsid w:val="00832446"/>
    <w:rsid w:val="00844AAB"/>
    <w:rsid w:val="00893985"/>
    <w:rsid w:val="008A56A7"/>
    <w:rsid w:val="008C2B0F"/>
    <w:rsid w:val="009845EB"/>
    <w:rsid w:val="009D0852"/>
    <w:rsid w:val="009E59C3"/>
    <w:rsid w:val="00A079D4"/>
    <w:rsid w:val="00A16B6D"/>
    <w:rsid w:val="00A22D74"/>
    <w:rsid w:val="00A55055"/>
    <w:rsid w:val="00AA0A80"/>
    <w:rsid w:val="00AA67C5"/>
    <w:rsid w:val="00AA7EC9"/>
    <w:rsid w:val="00AE7905"/>
    <w:rsid w:val="00AF46FE"/>
    <w:rsid w:val="00B33784"/>
    <w:rsid w:val="00B36637"/>
    <w:rsid w:val="00B54650"/>
    <w:rsid w:val="00B668BC"/>
    <w:rsid w:val="00B6766A"/>
    <w:rsid w:val="00BD54DA"/>
    <w:rsid w:val="00BF60B6"/>
    <w:rsid w:val="00C46A2E"/>
    <w:rsid w:val="00CB2452"/>
    <w:rsid w:val="00CE3704"/>
    <w:rsid w:val="00CF6F99"/>
    <w:rsid w:val="00D97772"/>
    <w:rsid w:val="00DA1FB2"/>
    <w:rsid w:val="00E72277"/>
    <w:rsid w:val="00E72AC7"/>
    <w:rsid w:val="00E72FB5"/>
    <w:rsid w:val="00E77271"/>
    <w:rsid w:val="00E927BA"/>
    <w:rsid w:val="00ED7072"/>
    <w:rsid w:val="00F2133D"/>
    <w:rsid w:val="00F31C62"/>
    <w:rsid w:val="00F57E6F"/>
    <w:rsid w:val="00F7039C"/>
    <w:rsid w:val="00F875BD"/>
    <w:rsid w:val="00FB3067"/>
    <w:rsid w:val="00FD5562"/>
    <w:rsid w:val="00FE453D"/>
    <w:rsid w:val="29D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15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xl1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1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1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1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15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中宋" w:hAnsi="华文中宋" w:eastAsia="华文中宋" w:cs="宋体"/>
      <w:color w:val="000000"/>
      <w:kern w:val="0"/>
      <w:sz w:val="28"/>
      <w:szCs w:val="28"/>
    </w:rPr>
  </w:style>
  <w:style w:type="paragraph" w:customStyle="1" w:styleId="2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xl7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9A846-F0BB-434C-80E2-50C106222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3012</Words>
  <Characters>17169</Characters>
  <Lines>143</Lines>
  <Paragraphs>40</Paragraphs>
  <TotalTime>0</TotalTime>
  <ScaleCrop>false</ScaleCrop>
  <LinksUpToDate>false</LinksUpToDate>
  <CharactersWithSpaces>20141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2016-08-15T03:09:00Z</dcterms:created>
  <dc:creator>administrator</dc:creator>
  <cp:lastModifiedBy>俞袁波</cp:lastModifiedBy>
  <dcterms:modified xsi:type="dcterms:W3CDTF">2018-08-20T00:53:28Z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