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C2C" w:rsidRDefault="00297C2C" w:rsidP="00297C2C">
      <w:pPr>
        <w:ind w:firstLine="480"/>
        <w:rPr>
          <w:rFonts w:ascii="仿宋_GB2312" w:eastAsia="仿宋_GB2312" w:hAnsi="宋体" w:cs="宋体" w:hint="eastAsia"/>
          <w:bCs/>
          <w:color w:val="000000"/>
          <w:kern w:val="0"/>
          <w:sz w:val="30"/>
          <w:szCs w:val="30"/>
        </w:rPr>
      </w:pPr>
      <w:r>
        <w:rPr>
          <w:rFonts w:ascii="仿宋_GB2312" w:eastAsia="仿宋_GB2312" w:hAnsi="宋体" w:cs="宋体" w:hint="eastAsia"/>
          <w:bCs/>
          <w:color w:val="000000"/>
          <w:kern w:val="0"/>
          <w:sz w:val="30"/>
          <w:szCs w:val="30"/>
        </w:rPr>
        <w:t>附件2</w:t>
      </w:r>
    </w:p>
    <w:p w:rsidR="00297C2C" w:rsidRDefault="00297C2C" w:rsidP="00297C2C">
      <w:pPr>
        <w:ind w:firstLine="480"/>
        <w:jc w:val="center"/>
        <w:rPr>
          <w:rFonts w:ascii="黑体" w:eastAsia="黑体" w:hint="eastAsia"/>
          <w:kern w:val="0"/>
          <w:sz w:val="44"/>
          <w:szCs w:val="44"/>
        </w:rPr>
      </w:pPr>
      <w:r w:rsidRPr="00571AE3">
        <w:rPr>
          <w:rFonts w:ascii="黑体" w:eastAsia="黑体" w:hAnsi="黑体" w:cs="宋体" w:hint="eastAsia"/>
          <w:color w:val="000000"/>
          <w:kern w:val="36"/>
          <w:sz w:val="44"/>
          <w:szCs w:val="44"/>
        </w:rPr>
        <w:t>五河县政务服务中心</w:t>
      </w:r>
      <w:r w:rsidRPr="00571AE3">
        <w:rPr>
          <w:rFonts w:ascii="黑体" w:eastAsia="黑体" w:hAnsi="黑体" w:hint="eastAsia"/>
          <w:b/>
          <w:color w:val="000000"/>
          <w:sz w:val="44"/>
          <w:szCs w:val="44"/>
        </w:rPr>
        <w:t>招聘人员</w:t>
      </w:r>
      <w:r>
        <w:rPr>
          <w:rFonts w:ascii="黑体" w:eastAsia="黑体" w:hint="eastAsia"/>
          <w:kern w:val="0"/>
          <w:sz w:val="44"/>
          <w:szCs w:val="44"/>
        </w:rPr>
        <w:t>岗位表</w:t>
      </w:r>
    </w:p>
    <w:tbl>
      <w:tblPr>
        <w:tblW w:w="13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5"/>
        <w:gridCol w:w="934"/>
        <w:gridCol w:w="1170"/>
        <w:gridCol w:w="1019"/>
        <w:gridCol w:w="2160"/>
        <w:gridCol w:w="1620"/>
        <w:gridCol w:w="4136"/>
      </w:tblGrid>
      <w:tr w:rsidR="00297C2C" w:rsidRPr="00127205" w:rsidTr="0035081E">
        <w:trPr>
          <w:trHeight w:val="583"/>
          <w:jc w:val="center"/>
        </w:trPr>
        <w:tc>
          <w:tcPr>
            <w:tcW w:w="1995" w:type="dxa"/>
            <w:vMerge w:val="restart"/>
            <w:vAlign w:val="center"/>
          </w:tcPr>
          <w:p w:rsidR="00297C2C" w:rsidRPr="00127205" w:rsidRDefault="00297C2C" w:rsidP="0035081E">
            <w:pPr>
              <w:widowControl/>
              <w:adjustRightInd w:val="0"/>
              <w:snapToGrid w:val="0"/>
              <w:spacing w:line="440" w:lineRule="exact"/>
              <w:jc w:val="center"/>
              <w:rPr>
                <w:rFonts w:ascii="宋体" w:hAnsi="宋体" w:cs="宋体"/>
                <w:b/>
                <w:bCs/>
                <w:color w:val="000000"/>
                <w:kern w:val="0"/>
                <w:sz w:val="30"/>
                <w:szCs w:val="30"/>
              </w:rPr>
            </w:pPr>
            <w:r w:rsidRPr="00127205">
              <w:rPr>
                <w:rFonts w:ascii="宋体" w:hAnsi="宋体" w:cs="宋体" w:hint="eastAsia"/>
                <w:b/>
                <w:bCs/>
                <w:color w:val="000000"/>
                <w:kern w:val="0"/>
                <w:sz w:val="30"/>
                <w:szCs w:val="30"/>
              </w:rPr>
              <w:t>招聘单位</w:t>
            </w:r>
          </w:p>
        </w:tc>
        <w:tc>
          <w:tcPr>
            <w:tcW w:w="934" w:type="dxa"/>
            <w:vMerge w:val="restart"/>
            <w:vAlign w:val="center"/>
          </w:tcPr>
          <w:p w:rsidR="00297C2C" w:rsidRPr="00127205" w:rsidRDefault="00297C2C" w:rsidP="0035081E">
            <w:pPr>
              <w:widowControl/>
              <w:adjustRightInd w:val="0"/>
              <w:snapToGrid w:val="0"/>
              <w:spacing w:line="440" w:lineRule="exact"/>
              <w:jc w:val="center"/>
              <w:rPr>
                <w:rFonts w:ascii="宋体" w:hAnsi="宋体" w:cs="宋体" w:hint="eastAsia"/>
                <w:b/>
                <w:bCs/>
                <w:color w:val="000000"/>
                <w:kern w:val="0"/>
                <w:sz w:val="30"/>
                <w:szCs w:val="30"/>
              </w:rPr>
            </w:pPr>
            <w:r w:rsidRPr="00127205">
              <w:rPr>
                <w:rFonts w:ascii="宋体" w:hAnsi="宋体" w:cs="宋体" w:hint="eastAsia"/>
                <w:b/>
                <w:bCs/>
                <w:color w:val="000000"/>
                <w:kern w:val="0"/>
                <w:sz w:val="30"/>
                <w:szCs w:val="30"/>
              </w:rPr>
              <w:t>岗位代码</w:t>
            </w:r>
          </w:p>
        </w:tc>
        <w:tc>
          <w:tcPr>
            <w:tcW w:w="1170" w:type="dxa"/>
            <w:vMerge w:val="restart"/>
            <w:vAlign w:val="center"/>
          </w:tcPr>
          <w:p w:rsidR="00297C2C" w:rsidRDefault="00297C2C" w:rsidP="0035081E">
            <w:pPr>
              <w:widowControl/>
              <w:adjustRightInd w:val="0"/>
              <w:snapToGrid w:val="0"/>
              <w:spacing w:line="440" w:lineRule="exact"/>
              <w:jc w:val="center"/>
              <w:rPr>
                <w:rFonts w:ascii="宋体" w:hAnsi="宋体" w:cs="宋体" w:hint="eastAsia"/>
                <w:b/>
                <w:bCs/>
                <w:color w:val="000000"/>
                <w:kern w:val="0"/>
                <w:sz w:val="30"/>
                <w:szCs w:val="30"/>
              </w:rPr>
            </w:pPr>
            <w:r w:rsidRPr="00127205">
              <w:rPr>
                <w:rFonts w:ascii="宋体" w:hAnsi="宋体" w:cs="宋体" w:hint="eastAsia"/>
                <w:b/>
                <w:bCs/>
                <w:color w:val="000000"/>
                <w:kern w:val="0"/>
                <w:sz w:val="30"/>
                <w:szCs w:val="30"/>
              </w:rPr>
              <w:t>招聘</w:t>
            </w:r>
          </w:p>
          <w:p w:rsidR="00297C2C" w:rsidRPr="00127205" w:rsidRDefault="00297C2C" w:rsidP="0035081E">
            <w:pPr>
              <w:widowControl/>
              <w:adjustRightInd w:val="0"/>
              <w:snapToGrid w:val="0"/>
              <w:spacing w:line="440" w:lineRule="exact"/>
              <w:jc w:val="center"/>
              <w:rPr>
                <w:rFonts w:ascii="宋体" w:hAnsi="宋体" w:cs="宋体"/>
                <w:b/>
                <w:bCs/>
                <w:color w:val="000000"/>
                <w:kern w:val="0"/>
                <w:sz w:val="30"/>
                <w:szCs w:val="30"/>
              </w:rPr>
            </w:pPr>
            <w:r w:rsidRPr="00127205">
              <w:rPr>
                <w:rFonts w:ascii="宋体" w:hAnsi="宋体" w:cs="宋体" w:hint="eastAsia"/>
                <w:b/>
                <w:bCs/>
                <w:color w:val="000000"/>
                <w:kern w:val="0"/>
                <w:sz w:val="30"/>
                <w:szCs w:val="30"/>
              </w:rPr>
              <w:t>人数</w:t>
            </w:r>
          </w:p>
        </w:tc>
        <w:tc>
          <w:tcPr>
            <w:tcW w:w="8935" w:type="dxa"/>
            <w:gridSpan w:val="4"/>
            <w:vAlign w:val="center"/>
          </w:tcPr>
          <w:p w:rsidR="00297C2C" w:rsidRPr="00127205" w:rsidRDefault="00297C2C" w:rsidP="0035081E">
            <w:pPr>
              <w:widowControl/>
              <w:adjustRightInd w:val="0"/>
              <w:snapToGrid w:val="0"/>
              <w:spacing w:line="440" w:lineRule="exact"/>
              <w:jc w:val="center"/>
              <w:rPr>
                <w:rFonts w:ascii="宋体" w:hAnsi="宋体" w:cs="宋体"/>
                <w:b/>
                <w:bCs/>
                <w:color w:val="000000"/>
                <w:kern w:val="0"/>
                <w:sz w:val="30"/>
                <w:szCs w:val="30"/>
              </w:rPr>
            </w:pPr>
            <w:r w:rsidRPr="00127205">
              <w:rPr>
                <w:rFonts w:ascii="宋体" w:hAnsi="宋体" w:cs="宋体" w:hint="eastAsia"/>
                <w:b/>
                <w:bCs/>
                <w:color w:val="000000"/>
                <w:kern w:val="0"/>
                <w:sz w:val="30"/>
                <w:szCs w:val="30"/>
              </w:rPr>
              <w:t>招聘岗位所需资格条件</w:t>
            </w:r>
          </w:p>
        </w:tc>
      </w:tr>
      <w:tr w:rsidR="00297C2C" w:rsidRPr="00127205" w:rsidTr="0035081E">
        <w:trPr>
          <w:trHeight w:val="795"/>
          <w:jc w:val="center"/>
        </w:trPr>
        <w:tc>
          <w:tcPr>
            <w:tcW w:w="1995" w:type="dxa"/>
            <w:vMerge/>
            <w:vAlign w:val="center"/>
          </w:tcPr>
          <w:p w:rsidR="00297C2C" w:rsidRPr="00127205" w:rsidRDefault="00297C2C" w:rsidP="0035081E">
            <w:pPr>
              <w:widowControl/>
              <w:adjustRightInd w:val="0"/>
              <w:snapToGrid w:val="0"/>
              <w:spacing w:line="440" w:lineRule="exact"/>
              <w:jc w:val="left"/>
              <w:rPr>
                <w:rFonts w:ascii="宋体" w:hAnsi="宋体" w:cs="宋体"/>
                <w:b/>
                <w:bCs/>
                <w:color w:val="000000"/>
                <w:kern w:val="0"/>
                <w:sz w:val="30"/>
                <w:szCs w:val="30"/>
              </w:rPr>
            </w:pPr>
          </w:p>
        </w:tc>
        <w:tc>
          <w:tcPr>
            <w:tcW w:w="934" w:type="dxa"/>
            <w:vMerge/>
            <w:vAlign w:val="center"/>
          </w:tcPr>
          <w:p w:rsidR="00297C2C" w:rsidRPr="00127205" w:rsidRDefault="00297C2C" w:rsidP="0035081E">
            <w:pPr>
              <w:widowControl/>
              <w:adjustRightInd w:val="0"/>
              <w:snapToGrid w:val="0"/>
              <w:spacing w:line="440" w:lineRule="exact"/>
              <w:jc w:val="left"/>
              <w:rPr>
                <w:rFonts w:ascii="宋体" w:hAnsi="宋体" w:cs="宋体"/>
                <w:b/>
                <w:bCs/>
                <w:color w:val="000000"/>
                <w:kern w:val="0"/>
                <w:sz w:val="30"/>
                <w:szCs w:val="30"/>
              </w:rPr>
            </w:pPr>
          </w:p>
        </w:tc>
        <w:tc>
          <w:tcPr>
            <w:tcW w:w="1170" w:type="dxa"/>
            <w:vMerge/>
            <w:vAlign w:val="center"/>
          </w:tcPr>
          <w:p w:rsidR="00297C2C" w:rsidRPr="00127205" w:rsidRDefault="00297C2C" w:rsidP="0035081E">
            <w:pPr>
              <w:widowControl/>
              <w:adjustRightInd w:val="0"/>
              <w:snapToGrid w:val="0"/>
              <w:spacing w:line="440" w:lineRule="exact"/>
              <w:jc w:val="left"/>
              <w:rPr>
                <w:rFonts w:ascii="宋体" w:hAnsi="宋体" w:cs="宋体"/>
                <w:b/>
                <w:bCs/>
                <w:color w:val="000000"/>
                <w:kern w:val="0"/>
                <w:sz w:val="30"/>
                <w:szCs w:val="30"/>
              </w:rPr>
            </w:pPr>
          </w:p>
        </w:tc>
        <w:tc>
          <w:tcPr>
            <w:tcW w:w="1019" w:type="dxa"/>
            <w:vAlign w:val="center"/>
          </w:tcPr>
          <w:p w:rsidR="00297C2C" w:rsidRPr="00127205" w:rsidRDefault="00297C2C" w:rsidP="0035081E">
            <w:pPr>
              <w:widowControl/>
              <w:adjustRightInd w:val="0"/>
              <w:snapToGrid w:val="0"/>
              <w:spacing w:line="440" w:lineRule="exact"/>
              <w:jc w:val="center"/>
              <w:rPr>
                <w:rFonts w:ascii="宋体" w:hAnsi="宋体" w:cs="宋体"/>
                <w:b/>
                <w:bCs/>
                <w:color w:val="000000"/>
                <w:kern w:val="0"/>
                <w:sz w:val="30"/>
                <w:szCs w:val="30"/>
              </w:rPr>
            </w:pPr>
            <w:r w:rsidRPr="00127205">
              <w:rPr>
                <w:rFonts w:ascii="宋体" w:hAnsi="宋体" w:cs="宋体" w:hint="eastAsia"/>
                <w:b/>
                <w:bCs/>
                <w:color w:val="000000"/>
                <w:kern w:val="0"/>
                <w:sz w:val="30"/>
                <w:szCs w:val="30"/>
              </w:rPr>
              <w:t>专</w:t>
            </w:r>
            <w:r w:rsidRPr="00127205">
              <w:rPr>
                <w:rFonts w:ascii="宋体" w:hAnsi="宋体" w:cs="Arial"/>
                <w:b/>
                <w:bCs/>
                <w:color w:val="000000"/>
                <w:kern w:val="0"/>
                <w:sz w:val="30"/>
                <w:szCs w:val="30"/>
              </w:rPr>
              <w:t xml:space="preserve"> </w:t>
            </w:r>
            <w:r w:rsidRPr="00127205">
              <w:rPr>
                <w:rFonts w:ascii="宋体" w:hAnsi="宋体" w:cs="宋体" w:hint="eastAsia"/>
                <w:b/>
                <w:bCs/>
                <w:color w:val="000000"/>
                <w:kern w:val="0"/>
                <w:sz w:val="30"/>
                <w:szCs w:val="30"/>
              </w:rPr>
              <w:t>业</w:t>
            </w:r>
          </w:p>
        </w:tc>
        <w:tc>
          <w:tcPr>
            <w:tcW w:w="2160" w:type="dxa"/>
            <w:vAlign w:val="center"/>
          </w:tcPr>
          <w:p w:rsidR="00297C2C" w:rsidRPr="00127205" w:rsidRDefault="00297C2C" w:rsidP="0035081E">
            <w:pPr>
              <w:widowControl/>
              <w:adjustRightInd w:val="0"/>
              <w:snapToGrid w:val="0"/>
              <w:spacing w:line="440" w:lineRule="exact"/>
              <w:jc w:val="center"/>
              <w:rPr>
                <w:rFonts w:ascii="宋体" w:hAnsi="宋体" w:cs="宋体"/>
                <w:b/>
                <w:bCs/>
                <w:color w:val="000000"/>
                <w:kern w:val="0"/>
                <w:sz w:val="30"/>
                <w:szCs w:val="30"/>
              </w:rPr>
            </w:pPr>
            <w:r w:rsidRPr="00127205">
              <w:rPr>
                <w:rFonts w:ascii="宋体" w:hAnsi="宋体" w:cs="宋体" w:hint="eastAsia"/>
                <w:b/>
                <w:bCs/>
                <w:color w:val="000000"/>
                <w:kern w:val="0"/>
                <w:sz w:val="30"/>
                <w:szCs w:val="30"/>
              </w:rPr>
              <w:t>学历（学位）</w:t>
            </w:r>
            <w:r w:rsidRPr="00127205">
              <w:rPr>
                <w:rFonts w:ascii="宋体" w:hAnsi="宋体" w:cs="Arial"/>
                <w:b/>
                <w:bCs/>
                <w:color w:val="000000"/>
                <w:kern w:val="0"/>
                <w:sz w:val="30"/>
                <w:szCs w:val="30"/>
              </w:rPr>
              <w:t xml:space="preserve"> </w:t>
            </w:r>
          </w:p>
        </w:tc>
        <w:tc>
          <w:tcPr>
            <w:tcW w:w="1620" w:type="dxa"/>
            <w:vAlign w:val="center"/>
          </w:tcPr>
          <w:p w:rsidR="00297C2C" w:rsidRPr="00127205" w:rsidRDefault="00297C2C" w:rsidP="0035081E">
            <w:pPr>
              <w:widowControl/>
              <w:adjustRightInd w:val="0"/>
              <w:snapToGrid w:val="0"/>
              <w:spacing w:line="440" w:lineRule="exact"/>
              <w:jc w:val="center"/>
              <w:rPr>
                <w:rFonts w:ascii="宋体" w:hAnsi="宋体" w:cs="宋体"/>
                <w:b/>
                <w:bCs/>
                <w:color w:val="000000"/>
                <w:kern w:val="0"/>
                <w:sz w:val="30"/>
                <w:szCs w:val="30"/>
              </w:rPr>
            </w:pPr>
            <w:r w:rsidRPr="00127205">
              <w:rPr>
                <w:rFonts w:ascii="宋体" w:hAnsi="宋体" w:cs="宋体" w:hint="eastAsia"/>
                <w:b/>
                <w:bCs/>
                <w:color w:val="000000"/>
                <w:kern w:val="0"/>
                <w:sz w:val="30"/>
                <w:szCs w:val="30"/>
              </w:rPr>
              <w:t>年</w:t>
            </w:r>
            <w:r w:rsidRPr="00127205">
              <w:rPr>
                <w:rFonts w:ascii="宋体" w:hAnsi="宋体" w:cs="Arial"/>
                <w:b/>
                <w:bCs/>
                <w:color w:val="000000"/>
                <w:kern w:val="0"/>
                <w:sz w:val="30"/>
                <w:szCs w:val="30"/>
              </w:rPr>
              <w:t xml:space="preserve"> </w:t>
            </w:r>
            <w:r w:rsidRPr="00127205">
              <w:rPr>
                <w:rFonts w:ascii="宋体" w:hAnsi="宋体" w:cs="宋体" w:hint="eastAsia"/>
                <w:b/>
                <w:bCs/>
                <w:color w:val="000000"/>
                <w:kern w:val="0"/>
                <w:sz w:val="30"/>
                <w:szCs w:val="30"/>
              </w:rPr>
              <w:t>龄</w:t>
            </w:r>
          </w:p>
        </w:tc>
        <w:tc>
          <w:tcPr>
            <w:tcW w:w="4136" w:type="dxa"/>
            <w:vAlign w:val="center"/>
          </w:tcPr>
          <w:p w:rsidR="00297C2C" w:rsidRPr="00127205" w:rsidRDefault="00297C2C" w:rsidP="0035081E">
            <w:pPr>
              <w:adjustRightInd w:val="0"/>
              <w:snapToGrid w:val="0"/>
              <w:spacing w:line="440" w:lineRule="exact"/>
              <w:ind w:firstLineChars="343" w:firstLine="1033"/>
              <w:rPr>
                <w:rFonts w:ascii="宋体" w:hAnsi="宋体" w:cs="宋体" w:hint="eastAsia"/>
                <w:b/>
                <w:bCs/>
                <w:color w:val="000000"/>
                <w:kern w:val="0"/>
                <w:sz w:val="30"/>
                <w:szCs w:val="30"/>
              </w:rPr>
            </w:pPr>
            <w:r w:rsidRPr="00127205">
              <w:rPr>
                <w:rFonts w:ascii="宋体" w:hAnsi="宋体" w:cs="宋体" w:hint="eastAsia"/>
                <w:b/>
                <w:bCs/>
                <w:color w:val="000000"/>
                <w:kern w:val="0"/>
                <w:sz w:val="30"/>
                <w:szCs w:val="30"/>
              </w:rPr>
              <w:t>岗位</w:t>
            </w:r>
          </w:p>
        </w:tc>
      </w:tr>
      <w:tr w:rsidR="00297C2C" w:rsidRPr="00127205" w:rsidTr="0035081E">
        <w:trPr>
          <w:trHeight w:val="1515"/>
          <w:jc w:val="center"/>
        </w:trPr>
        <w:tc>
          <w:tcPr>
            <w:tcW w:w="1995" w:type="dxa"/>
            <w:vMerge w:val="restart"/>
            <w:vAlign w:val="center"/>
          </w:tcPr>
          <w:p w:rsidR="00297C2C" w:rsidRPr="00127205" w:rsidRDefault="00297C2C" w:rsidP="0035081E">
            <w:pPr>
              <w:widowControl/>
              <w:adjustRightInd w:val="0"/>
              <w:snapToGrid w:val="0"/>
              <w:spacing w:line="440" w:lineRule="exact"/>
              <w:jc w:val="center"/>
              <w:rPr>
                <w:rFonts w:ascii="宋体" w:hAnsi="宋体" w:cs="宋体" w:hint="eastAsia"/>
                <w:color w:val="000000"/>
                <w:kern w:val="0"/>
                <w:sz w:val="30"/>
                <w:szCs w:val="30"/>
              </w:rPr>
            </w:pPr>
            <w:r w:rsidRPr="00127205">
              <w:rPr>
                <w:rFonts w:ascii="宋体" w:hAnsi="宋体" w:cs="宋体" w:hint="eastAsia"/>
                <w:color w:val="000000"/>
                <w:kern w:val="36"/>
                <w:sz w:val="30"/>
                <w:szCs w:val="30"/>
              </w:rPr>
              <w:t>五河县政务服务中心</w:t>
            </w:r>
          </w:p>
        </w:tc>
        <w:tc>
          <w:tcPr>
            <w:tcW w:w="934" w:type="dxa"/>
            <w:vAlign w:val="center"/>
          </w:tcPr>
          <w:p w:rsidR="00297C2C" w:rsidRPr="00127205" w:rsidRDefault="00297C2C" w:rsidP="0035081E">
            <w:pPr>
              <w:widowControl/>
              <w:adjustRightInd w:val="0"/>
              <w:snapToGrid w:val="0"/>
              <w:spacing w:line="440" w:lineRule="exact"/>
              <w:jc w:val="center"/>
              <w:rPr>
                <w:rFonts w:ascii="宋体" w:hAnsi="宋体" w:cs="Arial" w:hint="eastAsia"/>
                <w:color w:val="000000"/>
                <w:kern w:val="0"/>
                <w:sz w:val="30"/>
                <w:szCs w:val="30"/>
              </w:rPr>
            </w:pPr>
            <w:r w:rsidRPr="00127205">
              <w:rPr>
                <w:rFonts w:ascii="宋体" w:hAnsi="宋体" w:cs="Arial" w:hint="eastAsia"/>
                <w:color w:val="000000"/>
                <w:kern w:val="0"/>
                <w:sz w:val="30"/>
                <w:szCs w:val="30"/>
              </w:rPr>
              <w:t>01</w:t>
            </w:r>
          </w:p>
        </w:tc>
        <w:tc>
          <w:tcPr>
            <w:tcW w:w="1170" w:type="dxa"/>
            <w:vAlign w:val="center"/>
          </w:tcPr>
          <w:p w:rsidR="00297C2C" w:rsidRPr="00127205" w:rsidRDefault="00297C2C" w:rsidP="0035081E">
            <w:pPr>
              <w:widowControl/>
              <w:adjustRightInd w:val="0"/>
              <w:snapToGrid w:val="0"/>
              <w:spacing w:line="440" w:lineRule="exact"/>
              <w:jc w:val="center"/>
              <w:rPr>
                <w:rFonts w:ascii="宋体" w:hAnsi="宋体" w:cs="Arial" w:hint="eastAsia"/>
                <w:color w:val="000000"/>
                <w:kern w:val="0"/>
                <w:sz w:val="30"/>
                <w:szCs w:val="30"/>
              </w:rPr>
            </w:pPr>
            <w:r>
              <w:rPr>
                <w:rFonts w:ascii="宋体" w:hAnsi="宋体" w:cs="Arial" w:hint="eastAsia"/>
                <w:color w:val="000000"/>
                <w:kern w:val="0"/>
                <w:sz w:val="30"/>
                <w:szCs w:val="30"/>
              </w:rPr>
              <w:t>18</w:t>
            </w:r>
          </w:p>
        </w:tc>
        <w:tc>
          <w:tcPr>
            <w:tcW w:w="1019" w:type="dxa"/>
            <w:vMerge w:val="restart"/>
            <w:vAlign w:val="center"/>
          </w:tcPr>
          <w:p w:rsidR="00297C2C" w:rsidRPr="00127205" w:rsidRDefault="00297C2C" w:rsidP="0035081E">
            <w:pPr>
              <w:adjustRightInd w:val="0"/>
              <w:snapToGrid w:val="0"/>
              <w:spacing w:line="440" w:lineRule="exact"/>
              <w:jc w:val="center"/>
              <w:rPr>
                <w:rFonts w:ascii="宋体" w:hAnsi="宋体" w:cs="宋体" w:hint="eastAsia"/>
                <w:color w:val="000000"/>
                <w:kern w:val="0"/>
                <w:sz w:val="30"/>
                <w:szCs w:val="30"/>
              </w:rPr>
            </w:pPr>
            <w:r w:rsidRPr="00127205">
              <w:rPr>
                <w:rFonts w:ascii="宋体" w:hAnsi="宋体" w:cs="宋体" w:hint="eastAsia"/>
                <w:color w:val="000000"/>
                <w:kern w:val="0"/>
                <w:sz w:val="30"/>
                <w:szCs w:val="30"/>
              </w:rPr>
              <w:t>不限</w:t>
            </w:r>
          </w:p>
        </w:tc>
        <w:tc>
          <w:tcPr>
            <w:tcW w:w="2160" w:type="dxa"/>
            <w:vMerge w:val="restart"/>
            <w:vAlign w:val="center"/>
          </w:tcPr>
          <w:p w:rsidR="00297C2C" w:rsidRPr="00127205" w:rsidRDefault="00297C2C" w:rsidP="0035081E">
            <w:pPr>
              <w:widowControl/>
              <w:adjustRightInd w:val="0"/>
              <w:snapToGrid w:val="0"/>
              <w:spacing w:line="440" w:lineRule="exact"/>
              <w:jc w:val="center"/>
              <w:rPr>
                <w:rFonts w:ascii="宋体" w:hAnsi="宋体" w:cs="宋体"/>
                <w:color w:val="000000"/>
                <w:kern w:val="0"/>
                <w:sz w:val="30"/>
                <w:szCs w:val="30"/>
              </w:rPr>
            </w:pPr>
            <w:r w:rsidRPr="00127205">
              <w:rPr>
                <w:rFonts w:ascii="宋体" w:hAnsi="宋体" w:cs="宋体"/>
                <w:color w:val="333333"/>
                <w:kern w:val="0"/>
                <w:sz w:val="30"/>
                <w:szCs w:val="30"/>
              </w:rPr>
              <w:t>大学专科以上学历</w:t>
            </w:r>
            <w:r w:rsidRPr="00127205">
              <w:rPr>
                <w:rFonts w:ascii="宋体" w:hAnsi="宋体" w:cs="宋体" w:hint="eastAsia"/>
                <w:color w:val="333333"/>
                <w:kern w:val="0"/>
                <w:sz w:val="30"/>
                <w:szCs w:val="30"/>
              </w:rPr>
              <w:t>（乡镇为民服务中心工作人员要求高中以上学历或国家承认的中等专科以上学历）</w:t>
            </w:r>
          </w:p>
        </w:tc>
        <w:tc>
          <w:tcPr>
            <w:tcW w:w="1620" w:type="dxa"/>
            <w:vMerge w:val="restart"/>
            <w:vAlign w:val="center"/>
          </w:tcPr>
          <w:p w:rsidR="00297C2C" w:rsidRPr="00127205" w:rsidRDefault="00297C2C" w:rsidP="0035081E">
            <w:pPr>
              <w:widowControl/>
              <w:adjustRightInd w:val="0"/>
              <w:snapToGrid w:val="0"/>
              <w:spacing w:line="440" w:lineRule="exact"/>
              <w:jc w:val="center"/>
              <w:rPr>
                <w:rFonts w:ascii="宋体" w:hAnsi="宋体" w:cs="Arial"/>
                <w:color w:val="000000"/>
                <w:kern w:val="0"/>
                <w:sz w:val="30"/>
                <w:szCs w:val="30"/>
              </w:rPr>
            </w:pPr>
            <w:r w:rsidRPr="00127205">
              <w:rPr>
                <w:rFonts w:ascii="宋体" w:hAnsi="宋体" w:cs="宋体"/>
                <w:color w:val="333333"/>
                <w:kern w:val="0"/>
                <w:sz w:val="30"/>
                <w:szCs w:val="30"/>
              </w:rPr>
              <w:t>18周岁以上（2000年</w:t>
            </w:r>
            <w:r w:rsidRPr="00127205">
              <w:rPr>
                <w:rFonts w:ascii="宋体" w:hAnsi="宋体" w:cs="宋体" w:hint="eastAsia"/>
                <w:color w:val="333333"/>
                <w:kern w:val="0"/>
                <w:sz w:val="30"/>
                <w:szCs w:val="30"/>
              </w:rPr>
              <w:t>10</w:t>
            </w:r>
            <w:r w:rsidRPr="00127205">
              <w:rPr>
                <w:rFonts w:ascii="宋体" w:hAnsi="宋体" w:cs="宋体"/>
                <w:color w:val="333333"/>
                <w:kern w:val="0"/>
                <w:sz w:val="30"/>
                <w:szCs w:val="30"/>
              </w:rPr>
              <w:t>月</w:t>
            </w:r>
            <w:r w:rsidRPr="00127205">
              <w:rPr>
                <w:rFonts w:ascii="宋体" w:hAnsi="宋体" w:cs="宋体" w:hint="eastAsia"/>
                <w:color w:val="333333"/>
                <w:kern w:val="0"/>
                <w:sz w:val="30"/>
                <w:szCs w:val="30"/>
              </w:rPr>
              <w:t>17</w:t>
            </w:r>
            <w:r w:rsidRPr="00127205">
              <w:rPr>
                <w:rFonts w:ascii="宋体" w:hAnsi="宋体" w:cs="宋体"/>
                <w:color w:val="333333"/>
                <w:kern w:val="0"/>
                <w:sz w:val="30"/>
                <w:szCs w:val="30"/>
              </w:rPr>
              <w:t>日之前出生），35周岁以下（1983年</w:t>
            </w:r>
            <w:r w:rsidRPr="00127205">
              <w:rPr>
                <w:rFonts w:ascii="宋体" w:hAnsi="宋体" w:cs="宋体" w:hint="eastAsia"/>
                <w:color w:val="333333"/>
                <w:kern w:val="0"/>
                <w:sz w:val="30"/>
                <w:szCs w:val="30"/>
              </w:rPr>
              <w:t>10</w:t>
            </w:r>
            <w:r w:rsidRPr="00127205">
              <w:rPr>
                <w:rFonts w:ascii="宋体" w:hAnsi="宋体" w:cs="宋体"/>
                <w:color w:val="333333"/>
                <w:kern w:val="0"/>
                <w:sz w:val="30"/>
                <w:szCs w:val="30"/>
              </w:rPr>
              <w:t>月</w:t>
            </w:r>
            <w:r w:rsidRPr="00127205">
              <w:rPr>
                <w:rFonts w:ascii="宋体" w:hAnsi="宋体" w:cs="宋体" w:hint="eastAsia"/>
                <w:color w:val="333333"/>
                <w:kern w:val="0"/>
                <w:sz w:val="30"/>
                <w:szCs w:val="30"/>
              </w:rPr>
              <w:t>17</w:t>
            </w:r>
            <w:r w:rsidRPr="00127205">
              <w:rPr>
                <w:rFonts w:ascii="宋体" w:hAnsi="宋体" w:cs="宋体"/>
                <w:color w:val="333333"/>
                <w:kern w:val="0"/>
                <w:sz w:val="30"/>
                <w:szCs w:val="30"/>
              </w:rPr>
              <w:t>日之后出生）</w:t>
            </w:r>
          </w:p>
        </w:tc>
        <w:tc>
          <w:tcPr>
            <w:tcW w:w="4136" w:type="dxa"/>
            <w:vAlign w:val="center"/>
          </w:tcPr>
          <w:p w:rsidR="00297C2C" w:rsidRPr="00127205" w:rsidRDefault="00297C2C" w:rsidP="0035081E">
            <w:pPr>
              <w:pStyle w:val="Normal"/>
              <w:adjustRightInd w:val="0"/>
              <w:spacing w:line="440" w:lineRule="exact"/>
              <w:rPr>
                <w:rFonts w:ascii="宋体" w:hAnsi="宋体" w:hint="eastAsia"/>
                <w:color w:val="000000"/>
                <w:sz w:val="30"/>
                <w:szCs w:val="30"/>
              </w:rPr>
            </w:pPr>
            <w:r w:rsidRPr="00127205">
              <w:rPr>
                <w:rFonts w:ascii="宋体" w:hAnsi="宋体" w:hint="eastAsia"/>
                <w:color w:val="000000"/>
                <w:kern w:val="0"/>
                <w:sz w:val="30"/>
                <w:szCs w:val="30"/>
              </w:rPr>
              <w:t>县政务服务中心6名</w:t>
            </w:r>
            <w:r>
              <w:rPr>
                <w:rFonts w:ascii="宋体" w:hAnsi="宋体" w:hint="eastAsia"/>
                <w:color w:val="000000"/>
                <w:kern w:val="0"/>
                <w:sz w:val="30"/>
                <w:szCs w:val="30"/>
              </w:rPr>
              <w:t>；</w:t>
            </w:r>
            <w:r w:rsidRPr="00127205">
              <w:rPr>
                <w:rFonts w:ascii="宋体" w:hAnsi="宋体" w:hint="eastAsia"/>
                <w:color w:val="000000"/>
                <w:kern w:val="0"/>
                <w:sz w:val="30"/>
                <w:szCs w:val="30"/>
              </w:rPr>
              <w:t>头铺镇、小溪镇、新集镇、双忠庙镇、东刘集镇各2名</w:t>
            </w:r>
            <w:r>
              <w:rPr>
                <w:rFonts w:ascii="宋体" w:hAnsi="宋体" w:hint="eastAsia"/>
                <w:color w:val="000000"/>
                <w:kern w:val="0"/>
                <w:sz w:val="30"/>
                <w:szCs w:val="30"/>
              </w:rPr>
              <w:t>；</w:t>
            </w:r>
            <w:r w:rsidRPr="00127205">
              <w:rPr>
                <w:rFonts w:ascii="宋体" w:hAnsi="宋体" w:hint="eastAsia"/>
                <w:color w:val="000000"/>
                <w:kern w:val="0"/>
                <w:sz w:val="30"/>
                <w:szCs w:val="30"/>
              </w:rPr>
              <w:t>临北乡、沱湖乡各1名</w:t>
            </w:r>
          </w:p>
          <w:p w:rsidR="00297C2C" w:rsidRPr="00127205" w:rsidRDefault="00297C2C" w:rsidP="0035081E">
            <w:pPr>
              <w:adjustRightInd w:val="0"/>
              <w:snapToGrid w:val="0"/>
              <w:spacing w:line="440" w:lineRule="exact"/>
              <w:jc w:val="center"/>
              <w:rPr>
                <w:rFonts w:ascii="宋体" w:hAnsi="宋体" w:cs="Arial" w:hint="eastAsia"/>
                <w:color w:val="000000"/>
                <w:kern w:val="0"/>
                <w:sz w:val="30"/>
                <w:szCs w:val="30"/>
              </w:rPr>
            </w:pPr>
          </w:p>
        </w:tc>
      </w:tr>
      <w:tr w:rsidR="00297C2C" w:rsidRPr="00127205" w:rsidTr="0035081E">
        <w:trPr>
          <w:trHeight w:val="2220"/>
          <w:jc w:val="center"/>
        </w:trPr>
        <w:tc>
          <w:tcPr>
            <w:tcW w:w="1995" w:type="dxa"/>
            <w:vMerge/>
            <w:vAlign w:val="center"/>
          </w:tcPr>
          <w:p w:rsidR="00297C2C" w:rsidRPr="00127205" w:rsidRDefault="00297C2C" w:rsidP="0035081E">
            <w:pPr>
              <w:widowControl/>
              <w:adjustRightInd w:val="0"/>
              <w:snapToGrid w:val="0"/>
              <w:spacing w:line="440" w:lineRule="exact"/>
              <w:jc w:val="center"/>
              <w:rPr>
                <w:rFonts w:ascii="宋体" w:hAnsi="宋体" w:cs="宋体" w:hint="eastAsia"/>
                <w:color w:val="000000"/>
                <w:kern w:val="36"/>
                <w:sz w:val="30"/>
                <w:szCs w:val="30"/>
              </w:rPr>
            </w:pPr>
          </w:p>
        </w:tc>
        <w:tc>
          <w:tcPr>
            <w:tcW w:w="934" w:type="dxa"/>
            <w:vAlign w:val="center"/>
          </w:tcPr>
          <w:p w:rsidR="00297C2C" w:rsidRPr="00127205" w:rsidRDefault="00297C2C" w:rsidP="0035081E">
            <w:pPr>
              <w:widowControl/>
              <w:adjustRightInd w:val="0"/>
              <w:snapToGrid w:val="0"/>
              <w:spacing w:line="440" w:lineRule="exact"/>
              <w:jc w:val="center"/>
              <w:rPr>
                <w:rFonts w:ascii="宋体" w:hAnsi="宋体" w:cs="Arial" w:hint="eastAsia"/>
                <w:color w:val="000000"/>
                <w:kern w:val="0"/>
                <w:sz w:val="30"/>
                <w:szCs w:val="30"/>
              </w:rPr>
            </w:pPr>
            <w:r w:rsidRPr="00127205">
              <w:rPr>
                <w:rFonts w:ascii="宋体" w:hAnsi="宋体" w:cs="Arial" w:hint="eastAsia"/>
                <w:color w:val="000000"/>
                <w:kern w:val="0"/>
                <w:sz w:val="30"/>
                <w:szCs w:val="30"/>
              </w:rPr>
              <w:t>02</w:t>
            </w:r>
          </w:p>
        </w:tc>
        <w:tc>
          <w:tcPr>
            <w:tcW w:w="1170" w:type="dxa"/>
            <w:vAlign w:val="center"/>
          </w:tcPr>
          <w:p w:rsidR="00297C2C" w:rsidRPr="00127205" w:rsidRDefault="00297C2C" w:rsidP="0035081E">
            <w:pPr>
              <w:widowControl/>
              <w:adjustRightInd w:val="0"/>
              <w:snapToGrid w:val="0"/>
              <w:spacing w:line="440" w:lineRule="exact"/>
              <w:jc w:val="center"/>
              <w:rPr>
                <w:rFonts w:ascii="宋体" w:hAnsi="宋体" w:cs="Arial" w:hint="eastAsia"/>
                <w:color w:val="000000"/>
                <w:kern w:val="0"/>
                <w:sz w:val="30"/>
                <w:szCs w:val="30"/>
              </w:rPr>
            </w:pPr>
            <w:r>
              <w:rPr>
                <w:rFonts w:ascii="宋体" w:hAnsi="宋体" w:cs="Arial" w:hint="eastAsia"/>
                <w:color w:val="000000"/>
                <w:kern w:val="0"/>
                <w:sz w:val="30"/>
                <w:szCs w:val="30"/>
              </w:rPr>
              <w:t>17</w:t>
            </w:r>
          </w:p>
        </w:tc>
        <w:tc>
          <w:tcPr>
            <w:tcW w:w="1019" w:type="dxa"/>
            <w:vMerge/>
            <w:vAlign w:val="center"/>
          </w:tcPr>
          <w:p w:rsidR="00297C2C" w:rsidRPr="00127205" w:rsidRDefault="00297C2C" w:rsidP="0035081E">
            <w:pPr>
              <w:adjustRightInd w:val="0"/>
              <w:snapToGrid w:val="0"/>
              <w:spacing w:line="440" w:lineRule="exact"/>
              <w:jc w:val="center"/>
              <w:rPr>
                <w:rFonts w:ascii="宋体" w:hAnsi="宋体" w:cs="宋体" w:hint="eastAsia"/>
                <w:color w:val="000000"/>
                <w:kern w:val="0"/>
                <w:sz w:val="30"/>
                <w:szCs w:val="30"/>
              </w:rPr>
            </w:pPr>
          </w:p>
        </w:tc>
        <w:tc>
          <w:tcPr>
            <w:tcW w:w="2160" w:type="dxa"/>
            <w:vMerge/>
            <w:vAlign w:val="center"/>
          </w:tcPr>
          <w:p w:rsidR="00297C2C" w:rsidRPr="00127205" w:rsidRDefault="00297C2C" w:rsidP="0035081E">
            <w:pPr>
              <w:adjustRightInd w:val="0"/>
              <w:snapToGrid w:val="0"/>
              <w:spacing w:line="440" w:lineRule="exact"/>
              <w:jc w:val="center"/>
              <w:rPr>
                <w:rFonts w:ascii="宋体" w:hAnsi="宋体" w:cs="宋体" w:hint="eastAsia"/>
                <w:color w:val="000000"/>
                <w:kern w:val="0"/>
                <w:sz w:val="30"/>
                <w:szCs w:val="30"/>
              </w:rPr>
            </w:pPr>
          </w:p>
        </w:tc>
        <w:tc>
          <w:tcPr>
            <w:tcW w:w="1620" w:type="dxa"/>
            <w:vMerge/>
            <w:vAlign w:val="center"/>
          </w:tcPr>
          <w:p w:rsidR="00297C2C" w:rsidRPr="00127205" w:rsidRDefault="00297C2C" w:rsidP="0035081E">
            <w:pPr>
              <w:adjustRightInd w:val="0"/>
              <w:snapToGrid w:val="0"/>
              <w:spacing w:line="440" w:lineRule="exact"/>
              <w:jc w:val="center"/>
              <w:rPr>
                <w:rFonts w:ascii="宋体" w:hAnsi="宋体" w:cs="Arial" w:hint="eastAsia"/>
                <w:color w:val="000000"/>
                <w:kern w:val="0"/>
                <w:sz w:val="30"/>
                <w:szCs w:val="30"/>
              </w:rPr>
            </w:pPr>
          </w:p>
        </w:tc>
        <w:tc>
          <w:tcPr>
            <w:tcW w:w="4136" w:type="dxa"/>
            <w:vAlign w:val="center"/>
          </w:tcPr>
          <w:p w:rsidR="00297C2C" w:rsidRPr="00127205" w:rsidRDefault="00297C2C" w:rsidP="0035081E">
            <w:pPr>
              <w:adjustRightInd w:val="0"/>
              <w:snapToGrid w:val="0"/>
              <w:spacing w:line="440" w:lineRule="exact"/>
              <w:jc w:val="center"/>
              <w:rPr>
                <w:rFonts w:ascii="宋体" w:hAnsi="宋体" w:cs="Arial" w:hint="eastAsia"/>
                <w:color w:val="000000"/>
                <w:kern w:val="0"/>
                <w:sz w:val="30"/>
                <w:szCs w:val="30"/>
              </w:rPr>
            </w:pPr>
            <w:r w:rsidRPr="00127205">
              <w:rPr>
                <w:rFonts w:ascii="宋体" w:hAnsi="宋体" w:hint="eastAsia"/>
                <w:color w:val="000000"/>
                <w:kern w:val="0"/>
                <w:sz w:val="30"/>
                <w:szCs w:val="30"/>
              </w:rPr>
              <w:t>县政务服务中心3名</w:t>
            </w:r>
            <w:r>
              <w:rPr>
                <w:rFonts w:ascii="宋体" w:hAnsi="宋体" w:hint="eastAsia"/>
                <w:color w:val="000000"/>
                <w:kern w:val="0"/>
                <w:sz w:val="30"/>
                <w:szCs w:val="30"/>
              </w:rPr>
              <w:t>；</w:t>
            </w:r>
            <w:r w:rsidRPr="00127205">
              <w:rPr>
                <w:rFonts w:ascii="宋体" w:hAnsi="宋体" w:hint="eastAsia"/>
                <w:color w:val="000000"/>
                <w:kern w:val="0"/>
                <w:sz w:val="30"/>
                <w:szCs w:val="30"/>
              </w:rPr>
              <w:t>城关镇3名</w:t>
            </w:r>
            <w:r>
              <w:rPr>
                <w:rFonts w:ascii="宋体" w:hAnsi="宋体" w:hint="eastAsia"/>
                <w:color w:val="000000"/>
                <w:kern w:val="0"/>
                <w:sz w:val="30"/>
                <w:szCs w:val="30"/>
              </w:rPr>
              <w:t>；</w:t>
            </w:r>
            <w:r w:rsidRPr="00127205">
              <w:rPr>
                <w:rFonts w:ascii="宋体" w:hAnsi="宋体" w:hint="eastAsia"/>
                <w:color w:val="000000"/>
                <w:kern w:val="0"/>
                <w:sz w:val="30"/>
                <w:szCs w:val="30"/>
              </w:rPr>
              <w:t>朱顶镇、大新镇、浍南镇、小圩镇、申集镇各2人</w:t>
            </w:r>
            <w:r>
              <w:rPr>
                <w:rFonts w:ascii="宋体" w:hAnsi="宋体" w:hint="eastAsia"/>
                <w:color w:val="000000"/>
                <w:kern w:val="0"/>
                <w:sz w:val="30"/>
                <w:szCs w:val="30"/>
              </w:rPr>
              <w:t>；</w:t>
            </w:r>
            <w:r w:rsidRPr="00127205">
              <w:rPr>
                <w:rFonts w:ascii="宋体" w:hAnsi="宋体" w:hint="eastAsia"/>
                <w:color w:val="000000"/>
                <w:kern w:val="0"/>
                <w:sz w:val="30"/>
                <w:szCs w:val="30"/>
              </w:rPr>
              <w:t>武桥镇1人</w:t>
            </w:r>
          </w:p>
        </w:tc>
      </w:tr>
    </w:tbl>
    <w:p w:rsidR="00297C2C" w:rsidRDefault="00297C2C" w:rsidP="00297C2C">
      <w:pPr>
        <w:widowControl/>
        <w:shd w:val="clear" w:color="auto" w:fill="FFFFFF"/>
        <w:jc w:val="left"/>
        <w:rPr>
          <w:rFonts w:ascii="仿宋" w:eastAsia="仿宋" w:hAnsi="仿宋" w:cs="宋体"/>
          <w:color w:val="333333"/>
          <w:kern w:val="0"/>
          <w:sz w:val="32"/>
          <w:szCs w:val="32"/>
        </w:rPr>
      </w:pPr>
      <w:hyperlink r:id="rId4" w:history="1"/>
      <w:hyperlink r:id="rId5" w:history="1"/>
      <w:hyperlink r:id="rId6" w:history="1"/>
      <w:hyperlink r:id="rId7" w:history="1"/>
      <w:hyperlink r:id="rId8" w:history="1"/>
    </w:p>
    <w:p w:rsidR="00610C8C" w:rsidRPr="00297C2C" w:rsidRDefault="00610C8C" w:rsidP="00297C2C"/>
    <w:sectPr w:rsidR="00610C8C" w:rsidRPr="00297C2C" w:rsidSect="00297C2C">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7C2C"/>
    <w:rsid w:val="00297C2C"/>
    <w:rsid w:val="00326E2D"/>
    <w:rsid w:val="00610C8C"/>
    <w:rsid w:val="00A966C9"/>
    <w:rsid w:val="00DB7F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C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97C2C"/>
    <w:pPr>
      <w:jc w:val="both"/>
    </w:pPr>
    <w:rPr>
      <w:rFonts w:ascii="Calibri" w:eastAsia="宋体" w:hAnsi="Calibri" w:cs="宋体"/>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uhe.gov.cn/DocHtml/37/18/08/00042896.html" TargetMode="External"/><Relationship Id="rId3" Type="http://schemas.openxmlformats.org/officeDocument/2006/relationships/webSettings" Target="webSettings.xml"/><Relationship Id="rId7" Type="http://schemas.openxmlformats.org/officeDocument/2006/relationships/hyperlink" Target="http://www.wuhe.gov.cn/DocHtml/37/18/08/0004289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uhe.gov.cn/DocHtml/37/18/08/00042896.html" TargetMode="External"/><Relationship Id="rId5" Type="http://schemas.openxmlformats.org/officeDocument/2006/relationships/hyperlink" Target="http://www.wuhe.gov.cn/DocHtml/37/18/08/00042896.html" TargetMode="External"/><Relationship Id="rId10" Type="http://schemas.openxmlformats.org/officeDocument/2006/relationships/theme" Target="theme/theme1.xml"/><Relationship Id="rId4" Type="http://schemas.openxmlformats.org/officeDocument/2006/relationships/hyperlink" Target="http://www.wuhe.gov.cn/DocHtml/37/18/08/00042896.html"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545</Characters>
  <Application>Microsoft Office Word</Application>
  <DocSecurity>0</DocSecurity>
  <Lines>4</Lines>
  <Paragraphs>1</Paragraphs>
  <ScaleCrop>false</ScaleCrop>
  <Company>china</Company>
  <LinksUpToDate>false</LinksUpToDate>
  <CharactersWithSpaces>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王庆江</dc:creator>
  <cp:lastModifiedBy>王庆江</cp:lastModifiedBy>
  <cp:revision>1</cp:revision>
  <dcterms:created xsi:type="dcterms:W3CDTF">2018-10-16T03:10:00Z</dcterms:created>
  <dcterms:modified xsi:type="dcterms:W3CDTF">2018-10-16T03:10:00Z</dcterms:modified>
</cp:coreProperties>
</file>